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A01A" w14:textId="77777777" w:rsidR="00E43DDF" w:rsidRDefault="00E43D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"/>
        <w:tblpPr w:leftFromText="180" w:rightFromText="180" w:vertAnchor="text" w:horzAnchor="margin" w:tblpXSpec="center" w:tblpY="-19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03"/>
        <w:gridCol w:w="5004"/>
        <w:gridCol w:w="5410"/>
      </w:tblGrid>
      <w:tr w:rsidR="001F55B3" w14:paraId="7308BD3E" w14:textId="77777777" w:rsidTr="001F55B3">
        <w:trPr>
          <w:trHeight w:val="589"/>
        </w:trPr>
        <w:tc>
          <w:tcPr>
            <w:tcW w:w="15417" w:type="dxa"/>
            <w:gridSpan w:val="3"/>
            <w:shd w:val="clear" w:color="auto" w:fill="8064A2"/>
          </w:tcPr>
          <w:p w14:paraId="7A5A3DFB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lastRenderedPageBreak/>
              <w:t xml:space="preserve">Wings, Wheels and Waves </w:t>
            </w:r>
            <w:r>
              <w:rPr>
                <w:b/>
                <w:sz w:val="28"/>
                <w:szCs w:val="28"/>
              </w:rPr>
              <w:t xml:space="preserve">– </w:t>
            </w:r>
            <w:proofErr w:type="gramStart"/>
            <w:r>
              <w:rPr>
                <w:b/>
                <w:sz w:val="28"/>
                <w:szCs w:val="28"/>
              </w:rPr>
              <w:t>Summer  Term</w:t>
            </w:r>
            <w:proofErr w:type="gramEnd"/>
            <w:r>
              <w:rPr>
                <w:b/>
                <w:sz w:val="28"/>
                <w:szCs w:val="28"/>
              </w:rPr>
              <w:t xml:space="preserve"> 1  2025</w:t>
            </w:r>
          </w:p>
        </w:tc>
      </w:tr>
      <w:tr w:rsidR="001F55B3" w14:paraId="211C319A" w14:textId="77777777" w:rsidTr="001F55B3">
        <w:trPr>
          <w:trHeight w:val="483"/>
        </w:trPr>
        <w:tc>
          <w:tcPr>
            <w:tcW w:w="5003" w:type="dxa"/>
            <w:shd w:val="clear" w:color="auto" w:fill="B2A1C7"/>
          </w:tcPr>
          <w:p w14:paraId="3150E57E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KS1</w:t>
            </w:r>
          </w:p>
        </w:tc>
        <w:tc>
          <w:tcPr>
            <w:tcW w:w="5004" w:type="dxa"/>
            <w:shd w:val="clear" w:color="auto" w:fill="CCC0D9"/>
          </w:tcPr>
          <w:p w14:paraId="0780D0E5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Lower KS2</w:t>
            </w:r>
          </w:p>
        </w:tc>
        <w:tc>
          <w:tcPr>
            <w:tcW w:w="5410" w:type="dxa"/>
            <w:shd w:val="clear" w:color="auto" w:fill="E5DFEC"/>
          </w:tcPr>
          <w:p w14:paraId="73DA848E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Upper KS2</w:t>
            </w:r>
          </w:p>
        </w:tc>
      </w:tr>
      <w:tr w:rsidR="001F55B3" w14:paraId="4C485421" w14:textId="77777777" w:rsidTr="001F55B3">
        <w:trPr>
          <w:trHeight w:val="2915"/>
        </w:trPr>
        <w:tc>
          <w:tcPr>
            <w:tcW w:w="5003" w:type="dxa"/>
            <w:shd w:val="clear" w:color="auto" w:fill="B2A1C7"/>
          </w:tcPr>
          <w:p w14:paraId="51A797B8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Science</w:t>
            </w:r>
          </w:p>
          <w:p w14:paraId="25743F38" w14:textId="77777777" w:rsidR="001F55B3" w:rsidRDefault="001F55B3" w:rsidP="001F5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Exploration of floating and sinking</w:t>
            </w:r>
          </w:p>
          <w:p w14:paraId="77AA04DB" w14:textId="77777777" w:rsidR="001F55B3" w:rsidRDefault="001F55B3" w:rsidP="001F55B3">
            <w:pPr>
              <w:spacing w:after="0" w:line="240" w:lineRule="auto"/>
              <w:rPr>
                <w:sz w:val="18"/>
                <w:szCs w:val="18"/>
              </w:rPr>
            </w:pPr>
          </w:p>
          <w:p w14:paraId="50894AA1" w14:textId="77777777" w:rsidR="001F55B3" w:rsidRDefault="001F55B3" w:rsidP="001F55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Opportunities for working scientifically:</w:t>
            </w:r>
          </w:p>
          <w:p w14:paraId="3E00F31B" w14:textId="77777777" w:rsidR="001F55B3" w:rsidRDefault="001F55B3" w:rsidP="001F55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-Practical investigation into which materials sink and which float.  </w:t>
            </w:r>
          </w:p>
          <w:p w14:paraId="457B2CDF" w14:textId="77777777" w:rsidR="001F55B3" w:rsidRDefault="001F55B3" w:rsidP="001F55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-Exploring how some heavy materials can float if we change their shape.  </w:t>
            </w:r>
          </w:p>
          <w:p w14:paraId="21754D97" w14:textId="77777777" w:rsidR="001F55B3" w:rsidRDefault="001F55B3" w:rsidP="001F55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-Predicting how many marbles it will take to sink a ‘ship’</w:t>
            </w:r>
          </w:p>
          <w:p w14:paraId="2C2E66E2" w14:textId="77777777" w:rsidR="001F55B3" w:rsidRDefault="001F55B3" w:rsidP="001F55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Strands covered: Comparing and grouping together everyday materials on the basis of their simple properties making predictions and using simple tests to suggest answers to questions</w:t>
            </w:r>
          </w:p>
        </w:tc>
        <w:tc>
          <w:tcPr>
            <w:tcW w:w="5004" w:type="dxa"/>
            <w:shd w:val="clear" w:color="auto" w:fill="CCC0D9"/>
          </w:tcPr>
          <w:p w14:paraId="0B2DBB74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Geography</w:t>
            </w:r>
          </w:p>
          <w:p w14:paraId="747D1253" w14:textId="77777777" w:rsidR="001F55B3" w:rsidRDefault="001F55B3" w:rsidP="001F5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 study of a region in a European Country </w:t>
            </w:r>
          </w:p>
          <w:p w14:paraId="7D34FB66" w14:textId="77777777" w:rsidR="001F55B3" w:rsidRDefault="001F55B3" w:rsidP="001F5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10" w:type="dxa"/>
            <w:shd w:val="clear" w:color="auto" w:fill="E5DFEC"/>
          </w:tcPr>
          <w:p w14:paraId="749D84FE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Science</w:t>
            </w:r>
          </w:p>
          <w:p w14:paraId="5A03F7BD" w14:textId="77777777" w:rsidR="001F55B3" w:rsidRDefault="001F55B3" w:rsidP="001F5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Gravity – understand that unsupported objects fall towards earth</w:t>
            </w:r>
          </w:p>
          <w:p w14:paraId="6543E40D" w14:textId="77777777" w:rsidR="001F55B3" w:rsidRDefault="001F55B3" w:rsidP="001F5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Air resistance, water resistance and friction</w:t>
            </w:r>
          </w:p>
          <w:p w14:paraId="7890B11E" w14:textId="77777777" w:rsidR="001F55B3" w:rsidRDefault="001F55B3" w:rsidP="001F5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Mechanisms, including levers, pulley and gears</w:t>
            </w:r>
          </w:p>
          <w:p w14:paraId="61E7C967" w14:textId="77777777" w:rsidR="001F55B3" w:rsidRDefault="001F55B3" w:rsidP="001F55B3">
            <w:pPr>
              <w:spacing w:after="0" w:line="240" w:lineRule="auto"/>
              <w:rPr>
                <w:sz w:val="18"/>
                <w:szCs w:val="18"/>
              </w:rPr>
            </w:pPr>
          </w:p>
          <w:p w14:paraId="142657DA" w14:textId="77777777" w:rsidR="001F55B3" w:rsidRDefault="001F55B3" w:rsidP="001F55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Opportunities for working scientifically:</w:t>
            </w:r>
          </w:p>
          <w:p w14:paraId="1E04FB19" w14:textId="77777777" w:rsidR="001F55B3" w:rsidRDefault="001F55B3" w:rsidP="001F55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-Exploring falling paper cones, or cup-cake cases, and designing and making a variety of parachutes and carrying out fair tests to determine which designs are the most effective. </w:t>
            </w:r>
          </w:p>
          <w:p w14:paraId="4021AAB3" w14:textId="77777777" w:rsidR="001F55B3" w:rsidRDefault="001F55B3" w:rsidP="001F55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-Explore resistance in water by making and testing boats of different shapes.</w:t>
            </w:r>
          </w:p>
          <w:p w14:paraId="669E6CD7" w14:textId="77777777" w:rsidR="001F55B3" w:rsidRDefault="001F55B3" w:rsidP="001F55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-Investigating the best surface for a bike due to how friction impacts on the speed and effort required</w:t>
            </w:r>
          </w:p>
          <w:p w14:paraId="66C26FCF" w14:textId="77777777" w:rsidR="001F55B3" w:rsidRDefault="001F55B3" w:rsidP="001F55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-Design and make products that use levers, pulleys, gears and/or springs and explore their effects.</w:t>
            </w:r>
          </w:p>
        </w:tc>
      </w:tr>
      <w:tr w:rsidR="001F55B3" w14:paraId="3E50E40E" w14:textId="77777777" w:rsidTr="001F55B3">
        <w:trPr>
          <w:trHeight w:val="1469"/>
        </w:trPr>
        <w:tc>
          <w:tcPr>
            <w:tcW w:w="5003" w:type="dxa"/>
            <w:shd w:val="clear" w:color="auto" w:fill="B2A1C7"/>
          </w:tcPr>
          <w:p w14:paraId="0DD06077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History</w:t>
            </w:r>
          </w:p>
          <w:p w14:paraId="0E116CFB" w14:textId="77777777" w:rsidR="001F55B3" w:rsidRDefault="001F55B3" w:rsidP="001F5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Key moments in transport history (EG first flight, Titanic)</w:t>
            </w:r>
          </w:p>
          <w:p w14:paraId="4D8E920E" w14:textId="77777777" w:rsidR="001F55B3" w:rsidRDefault="001F55B3" w:rsidP="001F55B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004" w:type="dxa"/>
            <w:shd w:val="clear" w:color="auto" w:fill="CCC0D9"/>
          </w:tcPr>
          <w:p w14:paraId="7185F7C1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History</w:t>
            </w:r>
          </w:p>
          <w:p w14:paraId="3B7E8AB2" w14:textId="77777777" w:rsidR="001F55B3" w:rsidRDefault="001F55B3" w:rsidP="001F5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 study of how transport has changed in British history since 1066</w:t>
            </w:r>
          </w:p>
        </w:tc>
        <w:tc>
          <w:tcPr>
            <w:tcW w:w="5410" w:type="dxa"/>
            <w:shd w:val="clear" w:color="auto" w:fill="E5DFEC"/>
          </w:tcPr>
          <w:p w14:paraId="009B9194" w14:textId="77777777" w:rsidR="001F55B3" w:rsidRDefault="001F55B3" w:rsidP="001F5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Geography</w:t>
            </w:r>
          </w:p>
          <w:p w14:paraId="6B2C961B" w14:textId="77777777" w:rsidR="001F55B3" w:rsidRDefault="001F55B3" w:rsidP="001F5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Economic activity including trade links and distribution of natural resources.</w:t>
            </w:r>
          </w:p>
          <w:p w14:paraId="2887849E" w14:textId="77777777" w:rsidR="001F55B3" w:rsidRDefault="001F55B3" w:rsidP="001F5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Time zones </w:t>
            </w:r>
          </w:p>
          <w:p w14:paraId="71F77BAF" w14:textId="77777777" w:rsidR="001F55B3" w:rsidRDefault="001F55B3" w:rsidP="001F5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Using and understanding geographical terms for places (the Tropics, Arctic circle, Antarctic </w:t>
            </w:r>
            <w:proofErr w:type="spellStart"/>
            <w:r>
              <w:rPr>
                <w:color w:val="000000"/>
                <w:sz w:val="18"/>
                <w:szCs w:val="18"/>
              </w:rPr>
              <w:t>circle,etc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1F55B3" w14:paraId="08CDB720" w14:textId="77777777" w:rsidTr="001F55B3">
        <w:trPr>
          <w:trHeight w:val="876"/>
        </w:trPr>
        <w:tc>
          <w:tcPr>
            <w:tcW w:w="5003" w:type="dxa"/>
            <w:shd w:val="clear" w:color="auto" w:fill="B2A1C7"/>
          </w:tcPr>
          <w:p w14:paraId="4049D41D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Design Technology</w:t>
            </w:r>
          </w:p>
          <w:p w14:paraId="6B5B2D01" w14:textId="77777777" w:rsidR="001F55B3" w:rsidRDefault="001F55B3" w:rsidP="001F5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Mechanisms</w:t>
            </w:r>
          </w:p>
          <w:p w14:paraId="23DA82B7" w14:textId="77777777" w:rsidR="001F55B3" w:rsidRDefault="001F55B3" w:rsidP="001F55B3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Using wheels and axles</w:t>
            </w:r>
          </w:p>
          <w:p w14:paraId="10D569FE" w14:textId="77777777" w:rsidR="001F55B3" w:rsidRDefault="001F55B3" w:rsidP="001F5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004" w:type="dxa"/>
            <w:shd w:val="clear" w:color="auto" w:fill="CCC0D9"/>
          </w:tcPr>
          <w:p w14:paraId="665001FF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Design Technology</w:t>
            </w:r>
          </w:p>
          <w:p w14:paraId="266993D7" w14:textId="77777777" w:rsidR="001F55B3" w:rsidRDefault="001F55B3" w:rsidP="001F5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Electrical systems</w:t>
            </w:r>
          </w:p>
          <w:p w14:paraId="3B5970C7" w14:textId="77777777" w:rsidR="001F55B3" w:rsidRDefault="001F55B3" w:rsidP="001F55B3">
            <w:pPr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Using simple circuits and switches</w:t>
            </w:r>
          </w:p>
        </w:tc>
        <w:tc>
          <w:tcPr>
            <w:tcW w:w="5410" w:type="dxa"/>
            <w:shd w:val="clear" w:color="auto" w:fill="E5DFEC"/>
          </w:tcPr>
          <w:p w14:paraId="71485BAE" w14:textId="77777777" w:rsidR="001F55B3" w:rsidRDefault="001F55B3" w:rsidP="001F5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Design Technology</w:t>
            </w:r>
          </w:p>
          <w:p w14:paraId="7FF216CC" w14:textId="77777777" w:rsidR="001F55B3" w:rsidRDefault="001F55B3" w:rsidP="001F5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Electrical systems</w:t>
            </w:r>
          </w:p>
          <w:p w14:paraId="0561823B" w14:textId="77777777" w:rsidR="001F55B3" w:rsidRDefault="001F55B3" w:rsidP="001F55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Using more complex circuits and switches</w:t>
            </w:r>
          </w:p>
        </w:tc>
      </w:tr>
      <w:tr w:rsidR="001F55B3" w14:paraId="6749DAF8" w14:textId="77777777" w:rsidTr="001F55B3">
        <w:trPr>
          <w:trHeight w:val="368"/>
        </w:trPr>
        <w:tc>
          <w:tcPr>
            <w:tcW w:w="5003" w:type="dxa"/>
            <w:shd w:val="clear" w:color="auto" w:fill="B2A1C7"/>
          </w:tcPr>
          <w:p w14:paraId="56F7081C" w14:textId="63E2A24F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USIC</w:t>
            </w:r>
          </w:p>
          <w:p w14:paraId="3A209DAB" w14:textId="39840704" w:rsidR="001F55B3" w:rsidRDefault="001F55B3" w:rsidP="001F55B3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Year 1 – High and low – exploring </w:t>
            </w:r>
            <w:proofErr w:type="gramStart"/>
            <w:r>
              <w:rPr>
                <w:bCs/>
                <w:sz w:val="18"/>
                <w:szCs w:val="18"/>
              </w:rPr>
              <w:t>pitch</w:t>
            </w:r>
            <w:proofErr w:type="gramEnd"/>
          </w:p>
          <w:p w14:paraId="1D3976D8" w14:textId="21ACDB71" w:rsidR="001F55B3" w:rsidRPr="001F55B3" w:rsidRDefault="001F55B3" w:rsidP="001F55B3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2 – Patterns with pitch – exploring pitch and melody</w:t>
            </w:r>
          </w:p>
        </w:tc>
        <w:tc>
          <w:tcPr>
            <w:tcW w:w="5004" w:type="dxa"/>
            <w:shd w:val="clear" w:color="auto" w:fill="CCC0D9"/>
          </w:tcPr>
          <w:p w14:paraId="165445EE" w14:textId="4BB81F42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USIC</w:t>
            </w:r>
          </w:p>
          <w:p w14:paraId="5342E112" w14:textId="4481654F" w:rsidR="001F55B3" w:rsidRDefault="001F55B3" w:rsidP="001F55B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F55B3">
              <w:rPr>
                <w:bCs/>
                <w:sz w:val="18"/>
                <w:szCs w:val="18"/>
              </w:rPr>
              <w:t xml:space="preserve">Year 3 – Sing, play, </w:t>
            </w:r>
            <w:proofErr w:type="gramStart"/>
            <w:r w:rsidRPr="001F55B3">
              <w:rPr>
                <w:bCs/>
                <w:sz w:val="18"/>
                <w:szCs w:val="18"/>
              </w:rPr>
              <w:t>notate</w:t>
            </w:r>
            <w:proofErr w:type="gramEnd"/>
          </w:p>
          <w:p w14:paraId="3A0B7694" w14:textId="0F4E4D7A" w:rsidR="001F55B3" w:rsidRPr="001F55B3" w:rsidRDefault="001F55B3" w:rsidP="001F55B3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4 – Melody Builders – exploring melodies and song structures</w:t>
            </w:r>
          </w:p>
        </w:tc>
        <w:tc>
          <w:tcPr>
            <w:tcW w:w="5410" w:type="dxa"/>
            <w:shd w:val="clear" w:color="auto" w:fill="E5DFEC"/>
          </w:tcPr>
          <w:p w14:paraId="64D0F1AB" w14:textId="0B9BCBEF" w:rsidR="001F55B3" w:rsidRDefault="001F55B3" w:rsidP="001F55B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MUSIC</w:t>
            </w:r>
          </w:p>
          <w:p w14:paraId="574C6D66" w14:textId="454AB035" w:rsidR="001F55B3" w:rsidRDefault="001F55B3" w:rsidP="001F55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5 – Song ingredients – Exploring melody, harmony and </w:t>
            </w:r>
            <w:proofErr w:type="gramStart"/>
            <w:r>
              <w:rPr>
                <w:sz w:val="18"/>
                <w:szCs w:val="18"/>
              </w:rPr>
              <w:t>lyrics</w:t>
            </w:r>
            <w:proofErr w:type="gramEnd"/>
          </w:p>
          <w:p w14:paraId="61910DB1" w14:textId="738D402F" w:rsidR="001F55B3" w:rsidRPr="001F55B3" w:rsidRDefault="001F55B3" w:rsidP="001F55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6 – Celebrating songs</w:t>
            </w:r>
          </w:p>
          <w:p w14:paraId="3ED40829" w14:textId="77777777" w:rsidR="001F55B3" w:rsidRDefault="001F55B3" w:rsidP="001F5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18"/>
                <w:szCs w:val="18"/>
              </w:rPr>
            </w:pPr>
          </w:p>
        </w:tc>
      </w:tr>
      <w:tr w:rsidR="001F55B3" w14:paraId="1299F1D9" w14:textId="77777777" w:rsidTr="001F55B3">
        <w:trPr>
          <w:trHeight w:val="550"/>
        </w:trPr>
        <w:tc>
          <w:tcPr>
            <w:tcW w:w="5003" w:type="dxa"/>
            <w:shd w:val="clear" w:color="auto" w:fill="B2A1C7"/>
          </w:tcPr>
          <w:p w14:paraId="17624047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2F4891A7" w14:textId="77777777" w:rsidR="001F55B3" w:rsidRPr="00687BA4" w:rsidRDefault="001F55B3" w:rsidP="001F5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Economic wellbeing</w:t>
            </w:r>
          </w:p>
        </w:tc>
        <w:tc>
          <w:tcPr>
            <w:tcW w:w="5004" w:type="dxa"/>
            <w:shd w:val="clear" w:color="auto" w:fill="CCC0D9"/>
          </w:tcPr>
          <w:p w14:paraId="0E086D71" w14:textId="77777777" w:rsidR="001F55B3" w:rsidRPr="00687BA4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87BA4">
              <w:rPr>
                <w:b/>
                <w:sz w:val="18"/>
                <w:szCs w:val="18"/>
              </w:rPr>
              <w:t>RSE &amp;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87BA4">
              <w:rPr>
                <w:b/>
                <w:sz w:val="18"/>
                <w:szCs w:val="18"/>
              </w:rPr>
              <w:t>PSHE</w:t>
            </w:r>
          </w:p>
          <w:p w14:paraId="745B3D3F" w14:textId="77777777" w:rsidR="001F55B3" w:rsidRPr="00687BA4" w:rsidRDefault="001F55B3" w:rsidP="001F55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wellbeing</w:t>
            </w:r>
          </w:p>
        </w:tc>
        <w:tc>
          <w:tcPr>
            <w:tcW w:w="5410" w:type="dxa"/>
            <w:shd w:val="clear" w:color="auto" w:fill="E5DFEC"/>
          </w:tcPr>
          <w:p w14:paraId="6B4998BD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0175786F" w14:textId="77777777" w:rsidR="001F55B3" w:rsidRPr="00687BA4" w:rsidRDefault="001F55B3" w:rsidP="001F55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wellbeing</w:t>
            </w:r>
          </w:p>
        </w:tc>
      </w:tr>
      <w:tr w:rsidR="001F55B3" w14:paraId="6ED5DB37" w14:textId="77777777" w:rsidTr="001F55B3">
        <w:trPr>
          <w:trHeight w:val="664"/>
        </w:trPr>
        <w:tc>
          <w:tcPr>
            <w:tcW w:w="5003" w:type="dxa"/>
            <w:shd w:val="clear" w:color="auto" w:fill="B2A1C7"/>
          </w:tcPr>
          <w:p w14:paraId="36DFDC2A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</w:t>
            </w:r>
          </w:p>
          <w:p w14:paraId="450DFD6E" w14:textId="77777777" w:rsidR="001F55B3" w:rsidRDefault="001F55B3" w:rsidP="001F5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Games</w:t>
            </w:r>
          </w:p>
          <w:p w14:paraId="44C02FBD" w14:textId="77777777" w:rsidR="001F55B3" w:rsidRDefault="001F55B3" w:rsidP="001F55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04" w:type="dxa"/>
            <w:shd w:val="clear" w:color="auto" w:fill="CCC0D9"/>
          </w:tcPr>
          <w:p w14:paraId="1BF44A24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</w:t>
            </w:r>
          </w:p>
          <w:p w14:paraId="05CD10D0" w14:textId="77777777" w:rsidR="001F55B3" w:rsidRDefault="001F55B3" w:rsidP="001F5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Games</w:t>
            </w:r>
          </w:p>
        </w:tc>
        <w:tc>
          <w:tcPr>
            <w:tcW w:w="5410" w:type="dxa"/>
            <w:shd w:val="clear" w:color="auto" w:fill="E5DFEC"/>
          </w:tcPr>
          <w:p w14:paraId="270AA4DA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</w:t>
            </w:r>
          </w:p>
          <w:p w14:paraId="5E62F5E4" w14:textId="77777777" w:rsidR="001F55B3" w:rsidRDefault="001F55B3" w:rsidP="001F5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Games</w:t>
            </w:r>
          </w:p>
          <w:p w14:paraId="15801C99" w14:textId="77777777" w:rsidR="001F55B3" w:rsidRDefault="001F55B3" w:rsidP="001F55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F55B3" w14:paraId="47A6B908" w14:textId="77777777" w:rsidTr="001F55B3">
        <w:trPr>
          <w:trHeight w:val="453"/>
        </w:trPr>
        <w:tc>
          <w:tcPr>
            <w:tcW w:w="5003" w:type="dxa"/>
            <w:shd w:val="clear" w:color="auto" w:fill="B2A1C7"/>
          </w:tcPr>
          <w:p w14:paraId="1D47D1AE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Computing</w:t>
            </w:r>
          </w:p>
          <w:p w14:paraId="6743CE0F" w14:textId="77777777" w:rsidR="001F55B3" w:rsidRDefault="001F55B3" w:rsidP="001F55B3">
            <w:pPr>
              <w:numPr>
                <w:ilvl w:val="0"/>
                <w:numId w:val="7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Y1 – Unit 5 DB Primary</w:t>
            </w:r>
          </w:p>
          <w:p w14:paraId="2F450B17" w14:textId="77777777" w:rsidR="001F55B3" w:rsidRDefault="001F55B3" w:rsidP="001F55B3">
            <w:pPr>
              <w:numPr>
                <w:ilvl w:val="0"/>
                <w:numId w:val="7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Y2 – Unit 11 DB Primary</w:t>
            </w:r>
          </w:p>
          <w:p w14:paraId="06C72B94" w14:textId="77777777" w:rsidR="001F55B3" w:rsidRDefault="001F55B3" w:rsidP="001F55B3">
            <w:pPr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5004" w:type="dxa"/>
            <w:shd w:val="clear" w:color="auto" w:fill="CCC0D9"/>
          </w:tcPr>
          <w:p w14:paraId="21DF856A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Computing</w:t>
            </w:r>
          </w:p>
          <w:p w14:paraId="170DF346" w14:textId="77777777" w:rsidR="001F55B3" w:rsidRDefault="001F55B3" w:rsidP="001F55B3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Y3 – Unit 17 DB Primary</w:t>
            </w:r>
          </w:p>
          <w:p w14:paraId="0D3A8E03" w14:textId="77777777" w:rsidR="001F55B3" w:rsidRDefault="001F55B3" w:rsidP="001F55B3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Y4 – Unit 23 DB Primary</w:t>
            </w:r>
          </w:p>
        </w:tc>
        <w:tc>
          <w:tcPr>
            <w:tcW w:w="5410" w:type="dxa"/>
            <w:shd w:val="clear" w:color="auto" w:fill="E5DFEC"/>
          </w:tcPr>
          <w:p w14:paraId="1A66CACE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Computing</w:t>
            </w:r>
          </w:p>
          <w:p w14:paraId="747EFFC6" w14:textId="77777777" w:rsidR="001F55B3" w:rsidRDefault="001F55B3" w:rsidP="001F55B3">
            <w:pPr>
              <w:numPr>
                <w:ilvl w:val="0"/>
                <w:numId w:val="6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Y5 – Unit 29 DB Primary</w:t>
            </w:r>
          </w:p>
          <w:p w14:paraId="47273EF3" w14:textId="77777777" w:rsidR="001F55B3" w:rsidRDefault="001F55B3" w:rsidP="001F55B3">
            <w:pPr>
              <w:numPr>
                <w:ilvl w:val="0"/>
                <w:numId w:val="6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Y6 – Unit 35 DB Primary</w:t>
            </w:r>
          </w:p>
        </w:tc>
      </w:tr>
      <w:tr w:rsidR="001F55B3" w14:paraId="3283841C" w14:textId="77777777" w:rsidTr="001F55B3">
        <w:trPr>
          <w:trHeight w:val="321"/>
        </w:trPr>
        <w:tc>
          <w:tcPr>
            <w:tcW w:w="5003" w:type="dxa"/>
            <w:shd w:val="clear" w:color="auto" w:fill="B2A1C7"/>
          </w:tcPr>
          <w:p w14:paraId="6215500E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MFL</w:t>
            </w:r>
          </w:p>
        </w:tc>
        <w:tc>
          <w:tcPr>
            <w:tcW w:w="5004" w:type="dxa"/>
            <w:shd w:val="clear" w:color="auto" w:fill="CCC0D9"/>
          </w:tcPr>
          <w:p w14:paraId="66AD155B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MFL</w:t>
            </w:r>
          </w:p>
        </w:tc>
        <w:tc>
          <w:tcPr>
            <w:tcW w:w="5410" w:type="dxa"/>
            <w:shd w:val="clear" w:color="auto" w:fill="E5DFEC"/>
          </w:tcPr>
          <w:p w14:paraId="19192FF5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MFL</w:t>
            </w:r>
          </w:p>
          <w:p w14:paraId="7651930E" w14:textId="77777777" w:rsidR="001F55B3" w:rsidRDefault="001F55B3" w:rsidP="001F55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05B026D" w14:textId="77777777" w:rsidR="00E43DDF" w:rsidRDefault="00E43D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1CCF88A5" w14:textId="77777777" w:rsidR="00E43DDF" w:rsidRDefault="00E43DDF">
      <w:bookmarkStart w:id="0" w:name="_heading=h.gjdgxs" w:colFirst="0" w:colLast="0"/>
      <w:bookmarkEnd w:id="0"/>
    </w:p>
    <w:p w14:paraId="60B9E23A" w14:textId="77777777" w:rsidR="00E43DDF" w:rsidRDefault="00E43DDF">
      <w:pPr>
        <w:jc w:val="center"/>
      </w:pPr>
    </w:p>
    <w:sectPr w:rsidR="00E43DDF">
      <w:pgSz w:w="16838" w:h="11906" w:orient="landscape"/>
      <w:pgMar w:top="720" w:right="1440" w:bottom="1077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49F"/>
    <w:multiLevelType w:val="multilevel"/>
    <w:tmpl w:val="E8E05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3B7535"/>
    <w:multiLevelType w:val="multilevel"/>
    <w:tmpl w:val="6840C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0B1BB5"/>
    <w:multiLevelType w:val="hybridMultilevel"/>
    <w:tmpl w:val="4FF61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37756"/>
    <w:multiLevelType w:val="multilevel"/>
    <w:tmpl w:val="C94AD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A05631C"/>
    <w:multiLevelType w:val="multilevel"/>
    <w:tmpl w:val="C7F24C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B5A6EAE"/>
    <w:multiLevelType w:val="multilevel"/>
    <w:tmpl w:val="B70845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B703948"/>
    <w:multiLevelType w:val="multilevel"/>
    <w:tmpl w:val="657A71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F3316CF"/>
    <w:multiLevelType w:val="multilevel"/>
    <w:tmpl w:val="714CFE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58012164">
    <w:abstractNumId w:val="6"/>
  </w:num>
  <w:num w:numId="2" w16cid:durableId="2017266973">
    <w:abstractNumId w:val="3"/>
  </w:num>
  <w:num w:numId="3" w16cid:durableId="1967658442">
    <w:abstractNumId w:val="5"/>
  </w:num>
  <w:num w:numId="4" w16cid:durableId="1857034685">
    <w:abstractNumId w:val="4"/>
  </w:num>
  <w:num w:numId="5" w16cid:durableId="1176992280">
    <w:abstractNumId w:val="1"/>
  </w:num>
  <w:num w:numId="6" w16cid:durableId="1503008998">
    <w:abstractNumId w:val="7"/>
  </w:num>
  <w:num w:numId="7" w16cid:durableId="1553619752">
    <w:abstractNumId w:val="0"/>
  </w:num>
  <w:num w:numId="8" w16cid:durableId="70007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DDF"/>
    <w:rsid w:val="00186173"/>
    <w:rsid w:val="001F55B3"/>
    <w:rsid w:val="00494E0E"/>
    <w:rsid w:val="00687BA4"/>
    <w:rsid w:val="00E4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915E"/>
  <w15:docId w15:val="{5664602F-8B00-434B-9400-B6E59546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499"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99"/>
    <w:rsid w:val="009F0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F0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05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6SpNwJJTjBlKevhirwjDrEx+Gg==">AMUW2mVdRMFGIYlUC5Pz4JVeQaJfq9OssyimbaOeQA2yLCoKSXCQ5XvYfkZthqdVttu6yrMAikEHx3mDQmynsC0DSKsDBsbWbSuS2GikgR8qCiT9mk62kZDPVufVVfm/Iju0j5hpS7LO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364</Words>
  <Characters>2080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Astmoor - Head</cp:lastModifiedBy>
  <cp:revision>2</cp:revision>
  <dcterms:created xsi:type="dcterms:W3CDTF">2024-09-13T10:19:00Z</dcterms:created>
  <dcterms:modified xsi:type="dcterms:W3CDTF">2024-09-13T10:19:00Z</dcterms:modified>
</cp:coreProperties>
</file>